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6BD63" w14:textId="2854FBF5" w:rsidR="00E52314" w:rsidRPr="00925011" w:rsidRDefault="00E52314" w:rsidP="00FA0591">
      <w:pPr>
        <w:tabs>
          <w:tab w:val="left" w:pos="2844"/>
        </w:tabs>
        <w:spacing w:after="0"/>
        <w:jc w:val="right"/>
        <w:rPr>
          <w:rFonts w:ascii="GHEA Grapalat" w:hAnsi="GHEA Grapalat"/>
          <w:b/>
          <w:sz w:val="24"/>
          <w:lang w:val="hy-AM"/>
        </w:rPr>
      </w:pPr>
      <w:r w:rsidRPr="00925011">
        <w:rPr>
          <w:rFonts w:ascii="GHEA Grapalat" w:hAnsi="GHEA Grapalat"/>
          <w:b/>
          <w:sz w:val="24"/>
          <w:lang w:val="hy-AM"/>
        </w:rPr>
        <w:t>ՀԱՎԵԼՎԱԾ</w:t>
      </w:r>
    </w:p>
    <w:p w14:paraId="0BF3E2ED" w14:textId="77777777" w:rsidR="008A3455" w:rsidRPr="00925011" w:rsidRDefault="008A3455" w:rsidP="00FA0591">
      <w:pPr>
        <w:tabs>
          <w:tab w:val="left" w:pos="2844"/>
        </w:tabs>
        <w:spacing w:after="0"/>
        <w:jc w:val="center"/>
        <w:rPr>
          <w:rFonts w:ascii="GHEA Grapalat" w:hAnsi="GHEA Grapalat"/>
          <w:b/>
          <w:sz w:val="24"/>
          <w:lang w:val="hy-AM"/>
        </w:rPr>
      </w:pPr>
      <w:bookmarkStart w:id="0" w:name="_Hlk124437772"/>
    </w:p>
    <w:p w14:paraId="07918EE6" w14:textId="408D68A2" w:rsidR="00536CF5" w:rsidRPr="00925011" w:rsidRDefault="00536CF5" w:rsidP="00FA0591">
      <w:pPr>
        <w:tabs>
          <w:tab w:val="left" w:pos="2844"/>
        </w:tabs>
        <w:spacing w:after="0"/>
        <w:jc w:val="center"/>
        <w:rPr>
          <w:rFonts w:ascii="GHEA Grapalat" w:hAnsi="GHEA Grapalat"/>
          <w:b/>
          <w:sz w:val="24"/>
          <w:lang w:val="pt-BR"/>
        </w:rPr>
      </w:pPr>
      <w:r w:rsidRPr="00925011">
        <w:rPr>
          <w:rFonts w:ascii="GHEA Grapalat" w:hAnsi="GHEA Grapalat"/>
          <w:b/>
          <w:sz w:val="24"/>
          <w:lang w:val="hy-AM"/>
        </w:rPr>
        <w:t>ՏԵԽՆԻԿԱԿԱՆ ԲՆՈՒԹԱԳԻՐ</w:t>
      </w:r>
      <w:r w:rsidRPr="00925011">
        <w:rPr>
          <w:rFonts w:ascii="GHEA Grapalat" w:hAnsi="GHEA Grapalat"/>
          <w:b/>
          <w:sz w:val="24"/>
          <w:lang w:val="af-ZA"/>
        </w:rPr>
        <w:t xml:space="preserve"> – </w:t>
      </w:r>
      <w:r w:rsidRPr="00925011">
        <w:rPr>
          <w:rFonts w:ascii="GHEA Grapalat" w:hAnsi="GHEA Grapalat"/>
          <w:b/>
          <w:sz w:val="24"/>
          <w:lang w:val="hy-AM"/>
        </w:rPr>
        <w:t>ԳՆՄԱՆ</w:t>
      </w:r>
      <w:r w:rsidRPr="00925011">
        <w:rPr>
          <w:rFonts w:ascii="GHEA Grapalat" w:hAnsi="GHEA Grapalat"/>
          <w:b/>
          <w:sz w:val="24"/>
          <w:lang w:val="pt-BR"/>
        </w:rPr>
        <w:t xml:space="preserve"> </w:t>
      </w:r>
      <w:r w:rsidRPr="00925011">
        <w:rPr>
          <w:rFonts w:ascii="GHEA Grapalat" w:hAnsi="GHEA Grapalat"/>
          <w:b/>
          <w:sz w:val="24"/>
          <w:lang w:val="hy-AM"/>
        </w:rPr>
        <w:t>ԺԱՄԱՆԱԿԱՑՈՒՅՑ</w:t>
      </w:r>
      <w:bookmarkStart w:id="1" w:name="_Hlk17205613"/>
      <w:r w:rsidRPr="00925011">
        <w:rPr>
          <w:rFonts w:ascii="GHEA Grapalat" w:hAnsi="GHEA Grapalat"/>
          <w:b/>
          <w:sz w:val="24"/>
          <w:lang w:val="pt-BR"/>
        </w:rPr>
        <w:t>*</w:t>
      </w:r>
    </w:p>
    <w:bookmarkEnd w:id="1"/>
    <w:p w14:paraId="7623B710" w14:textId="77777777" w:rsidR="00536CF5" w:rsidRPr="00925011" w:rsidRDefault="00536CF5" w:rsidP="00FA0591">
      <w:pPr>
        <w:spacing w:after="0"/>
        <w:ind w:left="-284"/>
        <w:jc w:val="right"/>
        <w:rPr>
          <w:rFonts w:ascii="GHEA Grapalat" w:eastAsia="Calibri" w:hAnsi="GHEA Grapalat"/>
          <w:sz w:val="20"/>
          <w:szCs w:val="20"/>
          <w:lang w:val="pt-BR"/>
        </w:rPr>
      </w:pPr>
      <w:r w:rsidRPr="00925011">
        <w:rPr>
          <w:rFonts w:ascii="GHEA Grapalat" w:eastAsia="Calibri" w:hAnsi="GHEA Grapalat"/>
          <w:sz w:val="20"/>
          <w:szCs w:val="20"/>
          <w:lang w:val="pt-BR"/>
        </w:rPr>
        <w:t>ՀՀ դրամ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"/>
        <w:gridCol w:w="1757"/>
        <w:gridCol w:w="1645"/>
        <w:gridCol w:w="3064"/>
        <w:gridCol w:w="994"/>
        <w:gridCol w:w="836"/>
        <w:gridCol w:w="1154"/>
        <w:gridCol w:w="1048"/>
        <w:gridCol w:w="2914"/>
      </w:tblGrid>
      <w:tr w:rsidR="00925011" w:rsidRPr="00925011" w14:paraId="39105CF7" w14:textId="77777777" w:rsidTr="002F7C73">
        <w:trPr>
          <w:trHeight w:val="235"/>
          <w:jc w:val="center"/>
        </w:trPr>
        <w:tc>
          <w:tcPr>
            <w:tcW w:w="0" w:type="auto"/>
            <w:gridSpan w:val="9"/>
            <w:vAlign w:val="center"/>
          </w:tcPr>
          <w:bookmarkEnd w:id="0"/>
          <w:p w14:paraId="60DDD3B9" w14:textId="77777777" w:rsidR="006F6735" w:rsidRPr="00925011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>Ծառայության</w:t>
            </w:r>
          </w:p>
        </w:tc>
      </w:tr>
      <w:tr w:rsidR="00925011" w:rsidRPr="00925011" w14:paraId="11FC82A0" w14:textId="77777777" w:rsidTr="002F7C73">
        <w:trPr>
          <w:trHeight w:val="235"/>
          <w:jc w:val="center"/>
        </w:trPr>
        <w:tc>
          <w:tcPr>
            <w:tcW w:w="0" w:type="auto"/>
            <w:vMerge w:val="restart"/>
            <w:vAlign w:val="center"/>
          </w:tcPr>
          <w:p w14:paraId="43CB33C4" w14:textId="77777777" w:rsidR="006F6735" w:rsidRPr="00925011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bookmarkStart w:id="2" w:name="_Hlk151547480"/>
            <w:r w:rsidRPr="00925011">
              <w:rPr>
                <w:rFonts w:ascii="GHEA Grapalat" w:hAnsi="GHEA Grapalat"/>
                <w:sz w:val="18"/>
                <w:szCs w:val="18"/>
              </w:rPr>
              <w:t>չ/հ</w:t>
            </w:r>
          </w:p>
        </w:tc>
        <w:tc>
          <w:tcPr>
            <w:tcW w:w="0" w:type="auto"/>
            <w:vMerge w:val="restart"/>
            <w:vAlign w:val="center"/>
          </w:tcPr>
          <w:p w14:paraId="658DBD58" w14:textId="77777777" w:rsidR="006F6735" w:rsidRPr="00925011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0" w:type="auto"/>
            <w:vMerge w:val="restart"/>
            <w:vAlign w:val="center"/>
          </w:tcPr>
          <w:p w14:paraId="09A5BC54" w14:textId="77777777" w:rsidR="006F6735" w:rsidRPr="00925011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0" w:type="auto"/>
            <w:vMerge w:val="restart"/>
            <w:vAlign w:val="center"/>
          </w:tcPr>
          <w:p w14:paraId="36369073" w14:textId="77777777" w:rsidR="006F6735" w:rsidRPr="00925011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>տեխնիկական բնութագիրը***</w:t>
            </w:r>
          </w:p>
        </w:tc>
        <w:tc>
          <w:tcPr>
            <w:tcW w:w="0" w:type="auto"/>
            <w:vMerge w:val="restart"/>
            <w:vAlign w:val="center"/>
          </w:tcPr>
          <w:p w14:paraId="66504C83" w14:textId="77777777" w:rsidR="006F6735" w:rsidRPr="00925011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>չափման միավորը</w:t>
            </w:r>
          </w:p>
        </w:tc>
        <w:tc>
          <w:tcPr>
            <w:tcW w:w="0" w:type="auto"/>
            <w:vMerge w:val="restart"/>
            <w:vAlign w:val="center"/>
          </w:tcPr>
          <w:p w14:paraId="31943B65" w14:textId="77777777" w:rsidR="006F6735" w:rsidRPr="00925011" w:rsidRDefault="006F6735" w:rsidP="00923BB4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r w:rsidRPr="00925011">
              <w:rPr>
                <w:rFonts w:ascii="GHEA Grapalat" w:eastAsia="GHEA Grapalat" w:hAnsi="GHEA Grapalat" w:cs="Times New Roman"/>
                <w:sz w:val="18"/>
                <w:szCs w:val="18"/>
              </w:rPr>
              <w:t>գումար</w:t>
            </w:r>
          </w:p>
          <w:p w14:paraId="1EB76A8F" w14:textId="77777777" w:rsidR="006F6735" w:rsidRPr="00925011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eastAsia="GHEA Grapalat" w:hAnsi="GHEA Grapalat" w:cs="GHEA Grapalat"/>
                <w:sz w:val="18"/>
                <w:szCs w:val="18"/>
              </w:rPr>
              <w:t>(</w:t>
            </w:r>
            <w:r w:rsidRPr="00925011">
              <w:rPr>
                <w:rFonts w:ascii="GHEA Grapalat" w:eastAsia="GHEA Grapalat" w:hAnsi="GHEA Grapalat" w:cs="Times New Roman"/>
                <w:sz w:val="18"/>
                <w:szCs w:val="18"/>
              </w:rPr>
              <w:t>ՀՀ</w:t>
            </w:r>
            <w:r w:rsidRPr="00925011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r w:rsidRPr="00925011">
              <w:rPr>
                <w:rFonts w:ascii="GHEA Grapalat" w:eastAsia="GHEA Grapalat" w:hAnsi="GHEA Grapalat" w:cs="Times New Roman"/>
                <w:sz w:val="18"/>
                <w:szCs w:val="18"/>
              </w:rPr>
              <w:t>դրամ</w:t>
            </w:r>
            <w:r w:rsidRPr="00925011">
              <w:rPr>
                <w:rFonts w:ascii="GHEA Grapalat" w:eastAsia="GHEA Grapalat" w:hAnsi="GHEA Grapalat" w:cs="GHEA Grapalat"/>
                <w:sz w:val="18"/>
                <w:szCs w:val="18"/>
              </w:rPr>
              <w:t>)</w:t>
            </w:r>
          </w:p>
        </w:tc>
        <w:tc>
          <w:tcPr>
            <w:tcW w:w="0" w:type="auto"/>
            <w:vMerge w:val="restart"/>
            <w:vAlign w:val="center"/>
          </w:tcPr>
          <w:p w14:paraId="7D7FB3C2" w14:textId="77777777" w:rsidR="006F6735" w:rsidRPr="00925011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>ընդհանուր քանակը</w:t>
            </w:r>
          </w:p>
        </w:tc>
        <w:tc>
          <w:tcPr>
            <w:tcW w:w="0" w:type="auto"/>
            <w:gridSpan w:val="2"/>
            <w:vAlign w:val="center"/>
          </w:tcPr>
          <w:p w14:paraId="27200214" w14:textId="77777777" w:rsidR="006F6735" w:rsidRPr="00925011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>մատուցման*</w:t>
            </w:r>
          </w:p>
        </w:tc>
      </w:tr>
      <w:tr w:rsidR="00925011" w:rsidRPr="00925011" w14:paraId="71C5C48F" w14:textId="77777777" w:rsidTr="002F7C73">
        <w:trPr>
          <w:trHeight w:val="479"/>
          <w:jc w:val="center"/>
        </w:trPr>
        <w:tc>
          <w:tcPr>
            <w:tcW w:w="0" w:type="auto"/>
            <w:vMerge/>
            <w:vAlign w:val="center"/>
          </w:tcPr>
          <w:p w14:paraId="1F2BE0EF" w14:textId="77777777" w:rsidR="006F6735" w:rsidRPr="00925011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7160FC20" w14:textId="77777777" w:rsidR="006F6735" w:rsidRPr="00925011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30B54685" w14:textId="77777777" w:rsidR="006F6735" w:rsidRPr="00925011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355F2F90" w14:textId="77777777" w:rsidR="006F6735" w:rsidRPr="00925011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1FB07996" w14:textId="77777777" w:rsidR="006F6735" w:rsidRPr="00925011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503533E7" w14:textId="77777777" w:rsidR="006F6735" w:rsidRPr="00925011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2414F88A" w14:textId="77777777" w:rsidR="006F6735" w:rsidRPr="00925011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38F94E2" w14:textId="77777777" w:rsidR="006F6735" w:rsidRPr="00925011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>հասցեն</w:t>
            </w:r>
          </w:p>
        </w:tc>
        <w:tc>
          <w:tcPr>
            <w:tcW w:w="0" w:type="auto"/>
            <w:vAlign w:val="center"/>
          </w:tcPr>
          <w:p w14:paraId="464F7845" w14:textId="77777777" w:rsidR="006F6735" w:rsidRPr="00925011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>ժամկետը**</w:t>
            </w:r>
          </w:p>
        </w:tc>
      </w:tr>
      <w:tr w:rsidR="00925011" w:rsidRPr="00925011" w14:paraId="60297FD9" w14:textId="77777777" w:rsidTr="002F7C73">
        <w:trPr>
          <w:trHeight w:val="85"/>
          <w:jc w:val="center"/>
        </w:trPr>
        <w:tc>
          <w:tcPr>
            <w:tcW w:w="0" w:type="auto"/>
            <w:vAlign w:val="center"/>
          </w:tcPr>
          <w:p w14:paraId="4B128574" w14:textId="77777777" w:rsidR="00044481" w:rsidRPr="00925011" w:rsidRDefault="00044481" w:rsidP="0004448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14:paraId="20969560" w14:textId="0F82171B" w:rsidR="00044481" w:rsidRPr="00925011" w:rsidRDefault="00044481" w:rsidP="0004448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925011">
              <w:rPr>
                <w:rFonts w:ascii="GHEA Grapalat" w:eastAsia="Times New Roman" w:hAnsi="GHEA Grapalat"/>
                <w:sz w:val="18"/>
                <w:szCs w:val="18"/>
              </w:rPr>
              <w:t>79821170/502</w:t>
            </w:r>
          </w:p>
        </w:tc>
        <w:tc>
          <w:tcPr>
            <w:tcW w:w="0" w:type="auto"/>
            <w:vAlign w:val="center"/>
          </w:tcPr>
          <w:p w14:paraId="4BED3C5F" w14:textId="560226CC" w:rsidR="00044481" w:rsidRPr="00925011" w:rsidRDefault="00044481" w:rsidP="00044481">
            <w:pPr>
              <w:tabs>
                <w:tab w:val="left" w:pos="252"/>
                <w:tab w:val="left" w:pos="28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 w:cs="Calibri"/>
                <w:sz w:val="18"/>
                <w:szCs w:val="18"/>
                <w:lang w:val="hy-AM"/>
              </w:rPr>
              <w:t>Տրաֆարետներ ամբողջ շարժակազմերի համար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9AF6" w14:textId="77777777" w:rsidR="00044481" w:rsidRPr="00925011" w:rsidRDefault="00044481" w:rsidP="00044481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925011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Ցուցանակները նախատեսված են ուղևորափոխադրող տրանսպորտային միջոցներում երթուղու համարը և ուղղությունը ցուցադրելու համար: Պետք է ապահովեն հեռավորությունից լավ տեսանելիություն, երկարատև օգտագործման դիմացկունություն և հեշտ կիրառելիություն: Տպագրությունը պետք է լինի ջրադիմացկուն և արևի ճառագայթներից չխամրող: Տրաֆարետները չպետք է կորցնեն իրենց արտաքին տեսքը, փայլը և որակը՝ անկախ տաք կամ սառը եղանակից, արևից, անձ</w:t>
            </w:r>
            <w:r w:rsidRPr="00925011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ր</w:t>
            </w:r>
            <w:r w:rsidRPr="00925011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ևից, ինչպես նաև ավտոլվացման պատճառով։ Նախկին ցուցանակների ապամոնտաժումը և նոր ցուցանակների տեղադրումը իրականացնում է մատակարար կազմակերպությունը իր միջոցների հաշվին՝ ըստ պատվիրատուի պահանջի յուրաքանչյուր անգամ հայտը-պատվերը ստանալուց հետո 3 աշխատանքային օրվա ընթացքում: Տպագրությունը </w:t>
            </w:r>
            <w:r w:rsidRPr="00925011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lastRenderedPageBreak/>
              <w:t xml:space="preserve">պետք է լինի Էկո Սոլվենտ 1440 dpi, ինքնակպչունը 100 գ/քմ, 140 միկրոն: </w:t>
            </w:r>
          </w:p>
          <w:p w14:paraId="6B68C514" w14:textId="07A94370" w:rsidR="00044481" w:rsidRPr="00925011" w:rsidRDefault="00044481" w:rsidP="00044481">
            <w:pPr>
              <w:tabs>
                <w:tab w:val="left" w:pos="52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925011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Երթուղիների բացվածքը սկզբնակետից վերջնակետ տրամադրելու է պատվիրատուն (թվով 76 երթուղի) լուսանկարի տարբերակով, իսկ տեքստերի պատրաստումը և տպագրությունը իրականացնելու է մատակարար կազմակերպությունը: Հավելված 1.1-ով սահմանված ապրանքների քանակները համարվում են առավելագույնը: Դիզայնը համապատասխան Հավելված 1.1-ով սահմանված նկարի, ընդ որում հետնամասի զարդանախշը պետք է իրականացվի մուգ գունային երանգներով՝ նախապես գույները համաձայնեցնելով Պատվիրատուի հետ:</w:t>
            </w:r>
          </w:p>
          <w:p w14:paraId="7F862B35" w14:textId="2D5D77D1" w:rsidR="00044481" w:rsidRPr="00925011" w:rsidRDefault="00044481" w:rsidP="00044481">
            <w:pPr>
              <w:tabs>
                <w:tab w:val="left" w:pos="52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25011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Տրաֆարետների համար պահանջվում է երաշխիք ոչ պակաս քան մեկ տարի։</w:t>
            </w:r>
          </w:p>
        </w:tc>
        <w:tc>
          <w:tcPr>
            <w:tcW w:w="0" w:type="auto"/>
            <w:vAlign w:val="center"/>
          </w:tcPr>
          <w:p w14:paraId="59349DF1" w14:textId="7F73E629" w:rsidR="00044481" w:rsidRPr="00925011" w:rsidRDefault="00044481" w:rsidP="0004448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lastRenderedPageBreak/>
              <w:t>դրամ</w:t>
            </w:r>
          </w:p>
        </w:tc>
        <w:tc>
          <w:tcPr>
            <w:tcW w:w="0" w:type="auto"/>
            <w:vAlign w:val="center"/>
          </w:tcPr>
          <w:p w14:paraId="529C12F9" w14:textId="7A01D8D0" w:rsidR="00044481" w:rsidRPr="00925011" w:rsidRDefault="00044481" w:rsidP="0004448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0" w:type="auto"/>
            <w:vAlign w:val="center"/>
          </w:tcPr>
          <w:p w14:paraId="4890ADED" w14:textId="761CD1D6" w:rsidR="00044481" w:rsidRPr="00925011" w:rsidRDefault="00044481" w:rsidP="0004448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14:paraId="716D4445" w14:textId="1D98D4F0" w:rsidR="00044481" w:rsidRPr="00925011" w:rsidRDefault="00044481" w:rsidP="00044481">
            <w:pPr>
              <w:tabs>
                <w:tab w:val="left" w:pos="196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ՀՀ, ք. Երևան, </w:t>
            </w:r>
            <w:r w:rsidRPr="00925011">
              <w:rPr>
                <w:rFonts w:ascii="GHEA Grapalat" w:hAnsi="GHEA Grapalat"/>
                <w:sz w:val="18"/>
                <w:szCs w:val="18"/>
              </w:rPr>
              <w:t>Թևոսյան 9</w:t>
            </w:r>
          </w:p>
        </w:tc>
        <w:tc>
          <w:tcPr>
            <w:tcW w:w="0" w:type="auto"/>
            <w:vAlign w:val="center"/>
          </w:tcPr>
          <w:p w14:paraId="07E10FD8" w14:textId="75EDFAC2" w:rsidR="00044481" w:rsidRPr="00925011" w:rsidRDefault="00044481" w:rsidP="0004448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 xml:space="preserve">Պայմանագիրը կնքվելու է «Գնումների մասին» ՀՀ օրենքի 15-րդ հոդվածով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վրա` վերջինիս ուժի մեջ մտնելուց 20 օրացուցային օր հետո՝ յուրաքանչյուր անգամ Պատվիրատուի կողմից պահանջը ստանալուց հետո 3 աշխատանքային օրվա ընթացքում՝ </w:t>
            </w:r>
            <w:r w:rsidRPr="00925011">
              <w:rPr>
                <w:rFonts w:ascii="GHEA Grapalat" w:hAnsi="GHEA Grapalat"/>
                <w:sz w:val="18"/>
                <w:szCs w:val="18"/>
                <w:lang w:val="ru-RU"/>
              </w:rPr>
              <w:t>մինչև</w:t>
            </w:r>
            <w:r w:rsidRPr="0092501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25011">
              <w:rPr>
                <w:rFonts w:ascii="GHEA Grapalat" w:hAnsi="GHEA Grapalat"/>
                <w:sz w:val="18"/>
                <w:szCs w:val="18"/>
                <w:lang w:val="ru-RU"/>
              </w:rPr>
              <w:t>սույն</w:t>
            </w:r>
            <w:r w:rsidRPr="0092501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25011">
              <w:rPr>
                <w:rFonts w:ascii="GHEA Grapalat" w:hAnsi="GHEA Grapalat"/>
                <w:sz w:val="18"/>
                <w:szCs w:val="18"/>
                <w:lang w:val="ru-RU"/>
              </w:rPr>
              <w:t>թվականի</w:t>
            </w:r>
            <w:r w:rsidRPr="0092501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25011">
              <w:rPr>
                <w:rFonts w:ascii="GHEA Grapalat" w:hAnsi="GHEA Grapalat"/>
                <w:sz w:val="18"/>
                <w:szCs w:val="18"/>
                <w:lang w:val="ru-RU"/>
              </w:rPr>
              <w:t>դեկտեմբերի</w:t>
            </w:r>
            <w:r w:rsidRPr="00925011">
              <w:rPr>
                <w:rFonts w:ascii="GHEA Grapalat" w:hAnsi="GHEA Grapalat"/>
                <w:sz w:val="18"/>
                <w:szCs w:val="18"/>
              </w:rPr>
              <w:t xml:space="preserve"> 30-</w:t>
            </w:r>
            <w:r w:rsidRPr="00925011">
              <w:rPr>
                <w:rFonts w:ascii="GHEA Grapalat" w:hAnsi="GHEA Grapalat"/>
                <w:sz w:val="18"/>
                <w:szCs w:val="18"/>
                <w:lang w:val="ru-RU"/>
              </w:rPr>
              <w:t>ը</w:t>
            </w:r>
            <w:r w:rsidRPr="00925011">
              <w:rPr>
                <w:rFonts w:ascii="GHEA Grapalat" w:hAnsi="GHEA Grapalat" w:cs="Calibri"/>
                <w:sz w:val="18"/>
                <w:szCs w:val="18"/>
                <w:lang w:val="hy-AM"/>
              </w:rPr>
              <w:t>, իսկ մինչև պայմանագրի կատարման համար նախատեսված վերջնաժամկետը պահանջ չներկայացվելու դեպքում չմատակարարված քանակության և չկատարված գումարի չափով պայմանագիրը լուծվելու է, առանց որևէ իրավական պարտավորության:</w:t>
            </w:r>
          </w:p>
        </w:tc>
      </w:tr>
    </w:tbl>
    <w:p w14:paraId="74BFFB67" w14:textId="77777777" w:rsidR="006F6735" w:rsidRPr="00925011" w:rsidRDefault="006F6735" w:rsidP="003014E6">
      <w:pPr>
        <w:spacing w:after="0" w:line="240" w:lineRule="auto"/>
        <w:ind w:right="-36" w:firstLine="426"/>
        <w:jc w:val="both"/>
        <w:rPr>
          <w:rFonts w:ascii="GHEA Grapalat" w:eastAsia="Calibri" w:hAnsi="GHEA Grapalat"/>
          <w:i/>
          <w:iCs/>
          <w:sz w:val="16"/>
          <w:szCs w:val="18"/>
          <w:lang w:val="pt-BR"/>
        </w:rPr>
      </w:pPr>
      <w:bookmarkStart w:id="3" w:name="_Hlk216802613"/>
      <w:bookmarkEnd w:id="2"/>
      <w:r w:rsidRPr="00925011">
        <w:rPr>
          <w:rFonts w:ascii="GHEA Grapalat" w:eastAsia="Calibri" w:hAnsi="GHEA Grapalat"/>
          <w:i/>
          <w:iCs/>
          <w:sz w:val="16"/>
          <w:szCs w:val="18"/>
          <w:lang w:val="pt-BR"/>
        </w:rPr>
        <w:t>* Ծառայությունների մատուցման ժամկետը, իսկ փուլային ձևով պայմանագրի կատարման դեպքում` առաջին փուլի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ծառայությունները մատուցել ավելի կարճ ժամկետում</w:t>
      </w:r>
    </w:p>
    <w:p w14:paraId="041C9961" w14:textId="77777777" w:rsidR="006F6735" w:rsidRPr="00925011" w:rsidRDefault="006F6735" w:rsidP="003014E6">
      <w:pPr>
        <w:spacing w:after="0" w:line="240" w:lineRule="auto"/>
        <w:ind w:right="-36" w:firstLine="426"/>
        <w:jc w:val="both"/>
        <w:rPr>
          <w:rFonts w:ascii="GHEA Grapalat" w:eastAsia="Calibri" w:hAnsi="GHEA Grapalat"/>
          <w:i/>
          <w:iCs/>
          <w:sz w:val="16"/>
          <w:szCs w:val="18"/>
          <w:lang w:val="pt-BR"/>
        </w:rPr>
      </w:pPr>
      <w:r w:rsidRPr="00925011">
        <w:rPr>
          <w:rFonts w:ascii="GHEA Grapalat" w:eastAsia="Calibri" w:hAnsi="GHEA Grapalat"/>
          <w:i/>
          <w:iCs/>
          <w:sz w:val="16"/>
          <w:szCs w:val="18"/>
          <w:lang w:val="hy-AM"/>
        </w:rPr>
        <w:t>**</w:t>
      </w:r>
      <w:r w:rsidRPr="00925011">
        <w:rPr>
          <w:rFonts w:ascii="GHEA Grapalat" w:eastAsia="Calibri" w:hAnsi="GHEA Grapalat"/>
          <w:i/>
          <w:iCs/>
          <w:sz w:val="16"/>
          <w:szCs w:val="18"/>
          <w:lang w:val="pt-BR"/>
        </w:rPr>
        <w:t>Սույն գնման ընթացակարգն իրականացվում է «Գնումների մասին» ՀՀ օրենքի 15-րդ հոդվածի 6-րդ մասի 2) ենթակետով սահմանվծ պահանջների համաձայն` աղյուսակում հաշվարկն իրականացնելով ֆինանսական միջոցներ նախատեսվելու դեպքում կողմերի միջև կնքվող համաձայնագրի ուժի մեջ մտնելու օրվանից:</w:t>
      </w:r>
    </w:p>
    <w:bookmarkEnd w:id="3"/>
    <w:p w14:paraId="71033CCE" w14:textId="5BC1207D" w:rsidR="00044481" w:rsidRPr="00925011" w:rsidRDefault="00044481" w:rsidP="00D82271">
      <w:pPr>
        <w:spacing w:after="0"/>
        <w:ind w:left="142" w:right="-90" w:firstLine="284"/>
        <w:jc w:val="both"/>
        <w:rPr>
          <w:rFonts w:ascii="GHEA Grapalat" w:eastAsia="Calibri" w:hAnsi="GHEA Grapalat"/>
          <w:sz w:val="16"/>
          <w:szCs w:val="18"/>
          <w:lang w:val="pt-BR"/>
        </w:rPr>
      </w:pPr>
      <w:r w:rsidRPr="00925011">
        <w:rPr>
          <w:rFonts w:ascii="GHEA Grapalat" w:eastAsia="Calibri" w:hAnsi="GHEA Grapalat"/>
          <w:sz w:val="16"/>
          <w:szCs w:val="18"/>
          <w:lang w:val="pt-BR"/>
        </w:rPr>
        <w:t>***Քանակների մանրամասն ցանկը, ինչպես նաև զարդանախշը և դիզայնը ներկայացվում է Հավելված 1.1-ով:</w:t>
      </w:r>
    </w:p>
    <w:p w14:paraId="3514B8AC" w14:textId="77777777" w:rsidR="006F6735" w:rsidRPr="00925011" w:rsidRDefault="006F6735" w:rsidP="00E52314">
      <w:pPr>
        <w:spacing w:after="0"/>
        <w:ind w:left="-360" w:right="-270" w:hanging="5760"/>
        <w:rPr>
          <w:rFonts w:ascii="GHEA Grapalat" w:hAnsi="GHEA Grapalat" w:cs="Sylfaen"/>
          <w:b/>
          <w:sz w:val="24"/>
          <w:lang w:val="pt-BR"/>
        </w:rPr>
        <w:sectPr w:rsidR="006F6735" w:rsidRPr="00925011" w:rsidSect="006F6735">
          <w:pgSz w:w="15840" w:h="12240" w:orient="landscape"/>
          <w:pgMar w:top="629" w:right="992" w:bottom="811" w:left="992" w:header="720" w:footer="720" w:gutter="0"/>
          <w:cols w:space="720"/>
          <w:docGrid w:linePitch="360"/>
        </w:sectPr>
      </w:pPr>
    </w:p>
    <w:p w14:paraId="7948E1F7" w14:textId="2CB509DF" w:rsidR="00414F5A" w:rsidRPr="00925011" w:rsidRDefault="00414F5A" w:rsidP="00414F5A">
      <w:pPr>
        <w:spacing w:after="0"/>
        <w:ind w:left="5760" w:right="274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925011">
        <w:rPr>
          <w:rFonts w:ascii="GHEA Grapalat" w:hAnsi="GHEA Grapalat" w:cs="Sylfaen"/>
          <w:b/>
          <w:sz w:val="24"/>
          <w:szCs w:val="28"/>
          <w:lang w:val="pt-BR"/>
        </w:rPr>
        <w:lastRenderedPageBreak/>
        <w:t>ՀԱՎԵԼՎԱԾ 1</w:t>
      </w:r>
      <w:r w:rsidR="001F7DDF" w:rsidRPr="00925011">
        <w:rPr>
          <w:rFonts w:ascii="GHEA Grapalat" w:hAnsi="GHEA Grapalat" w:cs="Sylfaen"/>
          <w:b/>
          <w:sz w:val="24"/>
          <w:szCs w:val="28"/>
          <w:lang w:val="pt-BR"/>
        </w:rPr>
        <w:t>.1</w:t>
      </w:r>
    </w:p>
    <w:p w14:paraId="7C11AEA6" w14:textId="77777777" w:rsidR="00414F5A" w:rsidRPr="00925011" w:rsidRDefault="00414F5A" w:rsidP="00414F5A">
      <w:pPr>
        <w:spacing w:after="0"/>
        <w:ind w:left="5760" w:right="274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925011">
        <w:rPr>
          <w:rFonts w:ascii="GHEA Grapalat" w:hAnsi="GHEA Grapalat" w:cs="Sylfaen"/>
          <w:b/>
          <w:sz w:val="24"/>
          <w:szCs w:val="28"/>
          <w:lang w:val="pt-BR"/>
        </w:rPr>
        <w:t xml:space="preserve">տեխնիկական բնութագիր – </w:t>
      </w:r>
    </w:p>
    <w:p w14:paraId="4D660220" w14:textId="77777777" w:rsidR="00414F5A" w:rsidRPr="00925011" w:rsidRDefault="00414F5A" w:rsidP="00414F5A">
      <w:pPr>
        <w:spacing w:after="0"/>
        <w:ind w:left="5760" w:right="274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925011">
        <w:rPr>
          <w:rFonts w:ascii="GHEA Grapalat" w:hAnsi="GHEA Grapalat" w:cs="Sylfaen"/>
          <w:b/>
          <w:sz w:val="24"/>
          <w:szCs w:val="28"/>
          <w:lang w:val="pt-BR"/>
        </w:rPr>
        <w:t>գնման ժամանակացույցի</w:t>
      </w:r>
    </w:p>
    <w:p w14:paraId="1E7AC6CD" w14:textId="77777777" w:rsidR="00BE0A5F" w:rsidRPr="00925011" w:rsidRDefault="00BE0A5F" w:rsidP="002B115C">
      <w:pPr>
        <w:spacing w:after="0"/>
        <w:ind w:firstLine="708"/>
        <w:jc w:val="center"/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</w:pPr>
      <w:bookmarkStart w:id="4" w:name="_Hlk164247543"/>
    </w:p>
    <w:p w14:paraId="29F1CB71" w14:textId="1F30640B" w:rsidR="002B115C" w:rsidRPr="00925011" w:rsidRDefault="002B115C" w:rsidP="002B115C">
      <w:pPr>
        <w:spacing w:after="0"/>
        <w:ind w:firstLine="708"/>
        <w:jc w:val="center"/>
        <w:rPr>
          <w:rFonts w:ascii="GHEA Grapalat" w:hAnsi="GHEA Grapalat" w:cstheme="minorHAnsi"/>
          <w:b/>
          <w:sz w:val="24"/>
          <w:szCs w:val="24"/>
          <w:lang w:val="pt-BR"/>
        </w:rPr>
      </w:pPr>
      <w:r w:rsidRPr="00925011"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  <w:t>ԱՆՎԱՆԱՑԱՆԿ-ԳՆԱՑՈՒՑԱԿ</w:t>
      </w:r>
    </w:p>
    <w:tbl>
      <w:tblPr>
        <w:tblStyle w:val="TableGrid"/>
        <w:tblW w:w="10490" w:type="dxa"/>
        <w:tblInd w:w="-5" w:type="dxa"/>
        <w:tblLook w:val="04A0" w:firstRow="1" w:lastRow="0" w:firstColumn="1" w:lastColumn="0" w:noHBand="0" w:noVBand="1"/>
      </w:tblPr>
      <w:tblGrid>
        <w:gridCol w:w="433"/>
        <w:gridCol w:w="5055"/>
        <w:gridCol w:w="1429"/>
        <w:gridCol w:w="1430"/>
        <w:gridCol w:w="2143"/>
      </w:tblGrid>
      <w:tr w:rsidR="00925011" w:rsidRPr="00925011" w14:paraId="1EBF1543" w14:textId="77777777" w:rsidTr="00CD457B">
        <w:trPr>
          <w:trHeight w:val="395"/>
        </w:trPr>
        <w:tc>
          <w:tcPr>
            <w:tcW w:w="10490" w:type="dxa"/>
            <w:gridSpan w:val="5"/>
            <w:shd w:val="clear" w:color="auto" w:fill="ACB9CA" w:themeFill="text2" w:themeFillTint="66"/>
            <w:vAlign w:val="center"/>
          </w:tcPr>
          <w:p w14:paraId="45851D3A" w14:textId="77777777" w:rsidR="002B115C" w:rsidRPr="00925011" w:rsidRDefault="002B115C" w:rsidP="002B115C">
            <w:pPr>
              <w:spacing w:after="0" w:line="240" w:lineRule="auto"/>
              <w:ind w:left="35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925011">
              <w:rPr>
                <w:rFonts w:ascii="GHEA Grapalat" w:hAnsi="GHEA Grapalat"/>
                <w:b/>
                <w:bCs/>
                <w:sz w:val="20"/>
                <w:szCs w:val="20"/>
              </w:rPr>
              <w:t>ԱՄԲՈՂՋԱԿԱՆ ՏՊԱԳՐՈՒԹՅԱՆ ՑԱՆԿ</w:t>
            </w:r>
          </w:p>
        </w:tc>
      </w:tr>
      <w:tr w:rsidR="00925011" w:rsidRPr="00925011" w14:paraId="635BDF35" w14:textId="77777777" w:rsidTr="00BE0A5F">
        <w:trPr>
          <w:trHeight w:val="96"/>
        </w:trPr>
        <w:tc>
          <w:tcPr>
            <w:tcW w:w="0" w:type="auto"/>
            <w:vAlign w:val="center"/>
          </w:tcPr>
          <w:p w14:paraId="239F60FE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5055" w:type="dxa"/>
            <w:vAlign w:val="center"/>
          </w:tcPr>
          <w:p w14:paraId="3458A5D9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Անվանում</w:t>
            </w:r>
          </w:p>
        </w:tc>
        <w:tc>
          <w:tcPr>
            <w:tcW w:w="1429" w:type="dxa"/>
            <w:vAlign w:val="center"/>
          </w:tcPr>
          <w:p w14:paraId="47DF4ACD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Չափսերը</w:t>
            </w:r>
          </w:p>
        </w:tc>
        <w:tc>
          <w:tcPr>
            <w:tcW w:w="1430" w:type="dxa"/>
            <w:vAlign w:val="center"/>
          </w:tcPr>
          <w:p w14:paraId="5C457390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Քանակ</w:t>
            </w:r>
          </w:p>
        </w:tc>
        <w:tc>
          <w:tcPr>
            <w:tcW w:w="2143" w:type="dxa"/>
            <w:vAlign w:val="center"/>
          </w:tcPr>
          <w:p w14:paraId="6F6F3406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Միավորի Գինը</w:t>
            </w:r>
          </w:p>
          <w:p w14:paraId="182BCCC8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b/>
                <w:bCs/>
                <w:sz w:val="20"/>
                <w:szCs w:val="20"/>
              </w:rPr>
              <w:t>(ՀՀ դրամ)</w:t>
            </w:r>
          </w:p>
        </w:tc>
      </w:tr>
      <w:tr w:rsidR="00925011" w:rsidRPr="00925011" w14:paraId="19094303" w14:textId="77777777" w:rsidTr="00BE0A5F">
        <w:trPr>
          <w:trHeight w:val="296"/>
        </w:trPr>
        <w:tc>
          <w:tcPr>
            <w:tcW w:w="0" w:type="auto"/>
            <w:vAlign w:val="center"/>
          </w:tcPr>
          <w:p w14:paraId="568EEA31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5055" w:type="dxa"/>
            <w:vAlign w:val="center"/>
          </w:tcPr>
          <w:p w14:paraId="43BB2FE5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Ժոնգ-թոնգի ցուցանակ</w:t>
            </w:r>
          </w:p>
        </w:tc>
        <w:tc>
          <w:tcPr>
            <w:tcW w:w="1429" w:type="dxa"/>
            <w:vAlign w:val="center"/>
          </w:tcPr>
          <w:p w14:paraId="7F2932B6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90x40</w:t>
            </w:r>
          </w:p>
        </w:tc>
        <w:tc>
          <w:tcPr>
            <w:tcW w:w="1430" w:type="dxa"/>
            <w:vAlign w:val="center"/>
          </w:tcPr>
          <w:p w14:paraId="6A8B7E1B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650</w:t>
            </w:r>
          </w:p>
        </w:tc>
        <w:tc>
          <w:tcPr>
            <w:tcW w:w="2143" w:type="dxa"/>
            <w:vAlign w:val="center"/>
          </w:tcPr>
          <w:p w14:paraId="0471B3BE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2000</w:t>
            </w:r>
          </w:p>
        </w:tc>
      </w:tr>
      <w:tr w:rsidR="00925011" w:rsidRPr="00925011" w14:paraId="5ED86FB7" w14:textId="77777777" w:rsidTr="00BE0A5F">
        <w:trPr>
          <w:trHeight w:val="253"/>
        </w:trPr>
        <w:tc>
          <w:tcPr>
            <w:tcW w:w="0" w:type="auto"/>
            <w:vAlign w:val="center"/>
          </w:tcPr>
          <w:p w14:paraId="135C8C68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5055" w:type="dxa"/>
            <w:vAlign w:val="center"/>
          </w:tcPr>
          <w:p w14:paraId="60831BBD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Մանի ցուցանակ</w:t>
            </w:r>
          </w:p>
        </w:tc>
        <w:tc>
          <w:tcPr>
            <w:tcW w:w="1429" w:type="dxa"/>
            <w:vAlign w:val="center"/>
          </w:tcPr>
          <w:p w14:paraId="20CC1713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90x40</w:t>
            </w:r>
          </w:p>
        </w:tc>
        <w:tc>
          <w:tcPr>
            <w:tcW w:w="1430" w:type="dxa"/>
            <w:vAlign w:val="center"/>
          </w:tcPr>
          <w:p w14:paraId="509DFF94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2143" w:type="dxa"/>
            <w:vAlign w:val="center"/>
          </w:tcPr>
          <w:p w14:paraId="5862BC23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2000</w:t>
            </w:r>
          </w:p>
        </w:tc>
      </w:tr>
      <w:tr w:rsidR="00925011" w:rsidRPr="00925011" w14:paraId="49821120" w14:textId="77777777" w:rsidTr="00BE0A5F">
        <w:trPr>
          <w:trHeight w:val="160"/>
        </w:trPr>
        <w:tc>
          <w:tcPr>
            <w:tcW w:w="0" w:type="auto"/>
            <w:vAlign w:val="center"/>
          </w:tcPr>
          <w:p w14:paraId="3042B9FD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5055" w:type="dxa"/>
            <w:vAlign w:val="center"/>
          </w:tcPr>
          <w:p w14:paraId="0AE5F814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Հայգերի ցուցանակ</w:t>
            </w:r>
          </w:p>
        </w:tc>
        <w:tc>
          <w:tcPr>
            <w:tcW w:w="1429" w:type="dxa"/>
            <w:vAlign w:val="center"/>
          </w:tcPr>
          <w:p w14:paraId="336AD096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83x34</w:t>
            </w:r>
          </w:p>
        </w:tc>
        <w:tc>
          <w:tcPr>
            <w:tcW w:w="1430" w:type="dxa"/>
            <w:vAlign w:val="center"/>
          </w:tcPr>
          <w:p w14:paraId="23D0E29C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110</w:t>
            </w:r>
          </w:p>
        </w:tc>
        <w:tc>
          <w:tcPr>
            <w:tcW w:w="2143" w:type="dxa"/>
            <w:vAlign w:val="center"/>
          </w:tcPr>
          <w:p w14:paraId="1F924587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1600</w:t>
            </w:r>
          </w:p>
        </w:tc>
      </w:tr>
      <w:tr w:rsidR="00925011" w:rsidRPr="00925011" w14:paraId="1F8CDA6D" w14:textId="77777777" w:rsidTr="00BE0A5F">
        <w:trPr>
          <w:trHeight w:val="71"/>
        </w:trPr>
        <w:tc>
          <w:tcPr>
            <w:tcW w:w="0" w:type="auto"/>
            <w:vAlign w:val="center"/>
          </w:tcPr>
          <w:p w14:paraId="1DD7E499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5055" w:type="dxa"/>
            <w:vAlign w:val="center"/>
          </w:tcPr>
          <w:p w14:paraId="7E69919A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Գազելի ցուցանակ</w:t>
            </w:r>
          </w:p>
        </w:tc>
        <w:tc>
          <w:tcPr>
            <w:tcW w:w="1429" w:type="dxa"/>
            <w:vAlign w:val="center"/>
          </w:tcPr>
          <w:p w14:paraId="3303C0D9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86x36</w:t>
            </w:r>
          </w:p>
        </w:tc>
        <w:tc>
          <w:tcPr>
            <w:tcW w:w="1430" w:type="dxa"/>
            <w:vAlign w:val="center"/>
          </w:tcPr>
          <w:p w14:paraId="320A2112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110</w:t>
            </w:r>
          </w:p>
        </w:tc>
        <w:tc>
          <w:tcPr>
            <w:tcW w:w="2143" w:type="dxa"/>
            <w:vAlign w:val="center"/>
          </w:tcPr>
          <w:p w14:paraId="49A37A04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1750</w:t>
            </w:r>
          </w:p>
        </w:tc>
      </w:tr>
      <w:tr w:rsidR="00925011" w:rsidRPr="00925011" w14:paraId="7CFE3853" w14:textId="77777777" w:rsidTr="00BE0A5F">
        <w:trPr>
          <w:trHeight w:val="155"/>
        </w:trPr>
        <w:tc>
          <w:tcPr>
            <w:tcW w:w="0" w:type="auto"/>
            <w:vAlign w:val="center"/>
          </w:tcPr>
          <w:p w14:paraId="79A43B72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5055" w:type="dxa"/>
            <w:vAlign w:val="center"/>
          </w:tcPr>
          <w:p w14:paraId="2C8978EE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Հայգեր դիմացի կողմից</w:t>
            </w:r>
          </w:p>
        </w:tc>
        <w:tc>
          <w:tcPr>
            <w:tcW w:w="1429" w:type="dxa"/>
            <w:vAlign w:val="center"/>
          </w:tcPr>
          <w:p w14:paraId="30F10752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146x24</w:t>
            </w:r>
          </w:p>
        </w:tc>
        <w:tc>
          <w:tcPr>
            <w:tcW w:w="1430" w:type="dxa"/>
            <w:vAlign w:val="center"/>
          </w:tcPr>
          <w:p w14:paraId="29B2ABDC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130</w:t>
            </w:r>
          </w:p>
        </w:tc>
        <w:tc>
          <w:tcPr>
            <w:tcW w:w="2143" w:type="dxa"/>
            <w:vAlign w:val="center"/>
          </w:tcPr>
          <w:p w14:paraId="4677CCF2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1980</w:t>
            </w:r>
          </w:p>
        </w:tc>
      </w:tr>
      <w:tr w:rsidR="00925011" w:rsidRPr="00925011" w14:paraId="20EF1088" w14:textId="77777777" w:rsidTr="00BE0A5F">
        <w:trPr>
          <w:trHeight w:val="71"/>
        </w:trPr>
        <w:tc>
          <w:tcPr>
            <w:tcW w:w="0" w:type="auto"/>
            <w:vAlign w:val="center"/>
          </w:tcPr>
          <w:p w14:paraId="3FC3D53E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5055" w:type="dxa"/>
            <w:vAlign w:val="center"/>
          </w:tcPr>
          <w:p w14:paraId="56D8868F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Հայգեր հետևի կողմից (միայն երթուղու համարը)</w:t>
            </w:r>
          </w:p>
        </w:tc>
        <w:tc>
          <w:tcPr>
            <w:tcW w:w="1429" w:type="dxa"/>
            <w:vAlign w:val="center"/>
          </w:tcPr>
          <w:p w14:paraId="4BAF1063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20x25</w:t>
            </w:r>
          </w:p>
        </w:tc>
        <w:tc>
          <w:tcPr>
            <w:tcW w:w="1430" w:type="dxa"/>
            <w:vAlign w:val="center"/>
          </w:tcPr>
          <w:p w14:paraId="16148A26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150</w:t>
            </w:r>
          </w:p>
        </w:tc>
        <w:tc>
          <w:tcPr>
            <w:tcW w:w="2143" w:type="dxa"/>
            <w:vAlign w:val="center"/>
          </w:tcPr>
          <w:p w14:paraId="2D0481AA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280</w:t>
            </w:r>
          </w:p>
        </w:tc>
      </w:tr>
      <w:tr w:rsidR="00925011" w:rsidRPr="00925011" w14:paraId="1F76D515" w14:textId="77777777" w:rsidTr="00BE0A5F">
        <w:trPr>
          <w:trHeight w:val="71"/>
        </w:trPr>
        <w:tc>
          <w:tcPr>
            <w:tcW w:w="0" w:type="auto"/>
            <w:vAlign w:val="center"/>
          </w:tcPr>
          <w:p w14:paraId="0E59E69C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  <w:tc>
          <w:tcPr>
            <w:tcW w:w="5055" w:type="dxa"/>
            <w:vAlign w:val="center"/>
          </w:tcPr>
          <w:p w14:paraId="29F0A0CD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Ժոնգ-թոնգի ցուցանակ</w:t>
            </w:r>
          </w:p>
        </w:tc>
        <w:tc>
          <w:tcPr>
            <w:tcW w:w="1429" w:type="dxa"/>
            <w:vAlign w:val="center"/>
          </w:tcPr>
          <w:p w14:paraId="0F559FCF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94x44</w:t>
            </w:r>
          </w:p>
        </w:tc>
        <w:tc>
          <w:tcPr>
            <w:tcW w:w="1430" w:type="dxa"/>
            <w:vAlign w:val="center"/>
          </w:tcPr>
          <w:p w14:paraId="62E078AD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  <w:tc>
          <w:tcPr>
            <w:tcW w:w="2143" w:type="dxa"/>
            <w:vAlign w:val="center"/>
          </w:tcPr>
          <w:p w14:paraId="588272B1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2330</w:t>
            </w:r>
          </w:p>
        </w:tc>
      </w:tr>
      <w:tr w:rsidR="00925011" w:rsidRPr="00925011" w14:paraId="29367C2F" w14:textId="77777777" w:rsidTr="00BE0A5F">
        <w:trPr>
          <w:trHeight w:val="71"/>
        </w:trPr>
        <w:tc>
          <w:tcPr>
            <w:tcW w:w="0" w:type="auto"/>
            <w:vAlign w:val="center"/>
          </w:tcPr>
          <w:p w14:paraId="2CD945DF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  <w:tc>
          <w:tcPr>
            <w:tcW w:w="5055" w:type="dxa"/>
            <w:vAlign w:val="center"/>
          </w:tcPr>
          <w:p w14:paraId="265A3B2E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Մանի ցուցանակ</w:t>
            </w:r>
          </w:p>
        </w:tc>
        <w:tc>
          <w:tcPr>
            <w:tcW w:w="1429" w:type="dxa"/>
            <w:vAlign w:val="center"/>
          </w:tcPr>
          <w:p w14:paraId="6E9D0BE8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94x44</w:t>
            </w:r>
          </w:p>
        </w:tc>
        <w:tc>
          <w:tcPr>
            <w:tcW w:w="1430" w:type="dxa"/>
            <w:vAlign w:val="center"/>
          </w:tcPr>
          <w:p w14:paraId="19DEA5F7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45</w:t>
            </w:r>
          </w:p>
        </w:tc>
        <w:tc>
          <w:tcPr>
            <w:tcW w:w="2143" w:type="dxa"/>
            <w:vAlign w:val="center"/>
          </w:tcPr>
          <w:p w14:paraId="0D91B0C0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2330</w:t>
            </w:r>
          </w:p>
        </w:tc>
      </w:tr>
      <w:tr w:rsidR="00925011" w:rsidRPr="00925011" w14:paraId="5C8CBFE0" w14:textId="77777777" w:rsidTr="00BE0A5F">
        <w:trPr>
          <w:trHeight w:val="71"/>
        </w:trPr>
        <w:tc>
          <w:tcPr>
            <w:tcW w:w="0" w:type="auto"/>
            <w:vAlign w:val="center"/>
          </w:tcPr>
          <w:p w14:paraId="2A46E706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9</w:t>
            </w:r>
          </w:p>
        </w:tc>
        <w:tc>
          <w:tcPr>
            <w:tcW w:w="5055" w:type="dxa"/>
            <w:vAlign w:val="center"/>
          </w:tcPr>
          <w:p w14:paraId="7D19A3BF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Գազելի ցուցանակ</w:t>
            </w:r>
          </w:p>
        </w:tc>
        <w:tc>
          <w:tcPr>
            <w:tcW w:w="1429" w:type="dxa"/>
            <w:vAlign w:val="center"/>
          </w:tcPr>
          <w:p w14:paraId="5BABDD08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90x40</w:t>
            </w:r>
          </w:p>
        </w:tc>
        <w:tc>
          <w:tcPr>
            <w:tcW w:w="1430" w:type="dxa"/>
            <w:vAlign w:val="center"/>
          </w:tcPr>
          <w:p w14:paraId="6B4B657A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2143" w:type="dxa"/>
            <w:vAlign w:val="center"/>
          </w:tcPr>
          <w:p w14:paraId="4680F6E6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2000</w:t>
            </w:r>
          </w:p>
        </w:tc>
      </w:tr>
      <w:tr w:rsidR="00925011" w:rsidRPr="00925011" w14:paraId="65605B16" w14:textId="77777777" w:rsidTr="00BE0A5F">
        <w:trPr>
          <w:trHeight w:val="71"/>
        </w:trPr>
        <w:tc>
          <w:tcPr>
            <w:tcW w:w="0" w:type="auto"/>
            <w:vAlign w:val="center"/>
          </w:tcPr>
          <w:p w14:paraId="1EA9EAEA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5055" w:type="dxa"/>
            <w:vAlign w:val="center"/>
          </w:tcPr>
          <w:p w14:paraId="77A5D41E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Հայգերի ցուցանակ</w:t>
            </w:r>
          </w:p>
        </w:tc>
        <w:tc>
          <w:tcPr>
            <w:tcW w:w="1429" w:type="dxa"/>
            <w:vAlign w:val="center"/>
          </w:tcPr>
          <w:p w14:paraId="2FC77D2F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87x38</w:t>
            </w:r>
          </w:p>
        </w:tc>
        <w:tc>
          <w:tcPr>
            <w:tcW w:w="1430" w:type="dxa"/>
            <w:vAlign w:val="center"/>
          </w:tcPr>
          <w:p w14:paraId="131A3856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2143" w:type="dxa"/>
            <w:vAlign w:val="center"/>
          </w:tcPr>
          <w:p w14:paraId="6FF000EC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1850</w:t>
            </w:r>
          </w:p>
        </w:tc>
      </w:tr>
      <w:tr w:rsidR="00925011" w:rsidRPr="00925011" w14:paraId="5DD75B9C" w14:textId="77777777" w:rsidTr="00BE0A5F">
        <w:trPr>
          <w:trHeight w:val="71"/>
        </w:trPr>
        <w:tc>
          <w:tcPr>
            <w:tcW w:w="0" w:type="auto"/>
            <w:vAlign w:val="center"/>
          </w:tcPr>
          <w:p w14:paraId="3C9356D9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11</w:t>
            </w:r>
          </w:p>
        </w:tc>
        <w:tc>
          <w:tcPr>
            <w:tcW w:w="5055" w:type="dxa"/>
            <w:vAlign w:val="center"/>
          </w:tcPr>
          <w:p w14:paraId="7B77A655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Հայգեր դիմացի կողմից</w:t>
            </w:r>
          </w:p>
        </w:tc>
        <w:tc>
          <w:tcPr>
            <w:tcW w:w="1429" w:type="dxa"/>
            <w:vAlign w:val="center"/>
          </w:tcPr>
          <w:p w14:paraId="38351379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150x27</w:t>
            </w:r>
          </w:p>
        </w:tc>
        <w:tc>
          <w:tcPr>
            <w:tcW w:w="1430" w:type="dxa"/>
            <w:vAlign w:val="center"/>
          </w:tcPr>
          <w:p w14:paraId="6738E7E4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35</w:t>
            </w:r>
          </w:p>
        </w:tc>
        <w:tc>
          <w:tcPr>
            <w:tcW w:w="2143" w:type="dxa"/>
            <w:vAlign w:val="center"/>
          </w:tcPr>
          <w:p w14:paraId="0D24F4FE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2250</w:t>
            </w:r>
          </w:p>
        </w:tc>
      </w:tr>
      <w:tr w:rsidR="00925011" w:rsidRPr="00925011" w14:paraId="3A5364C1" w14:textId="77777777" w:rsidTr="00BE0A5F">
        <w:trPr>
          <w:trHeight w:val="71"/>
        </w:trPr>
        <w:tc>
          <w:tcPr>
            <w:tcW w:w="0" w:type="auto"/>
            <w:vAlign w:val="center"/>
          </w:tcPr>
          <w:p w14:paraId="29E25760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  <w:tc>
          <w:tcPr>
            <w:tcW w:w="5055" w:type="dxa"/>
            <w:vAlign w:val="center"/>
          </w:tcPr>
          <w:p w14:paraId="6B3EC056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Հայգեր հետևի կողմից (միայն երթուղու համարը)</w:t>
            </w:r>
          </w:p>
        </w:tc>
        <w:tc>
          <w:tcPr>
            <w:tcW w:w="1429" w:type="dxa"/>
            <w:vAlign w:val="center"/>
          </w:tcPr>
          <w:p w14:paraId="61658180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22x27</w:t>
            </w:r>
          </w:p>
        </w:tc>
        <w:tc>
          <w:tcPr>
            <w:tcW w:w="1430" w:type="dxa"/>
            <w:vAlign w:val="center"/>
          </w:tcPr>
          <w:p w14:paraId="0E25F8D3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2143" w:type="dxa"/>
            <w:vAlign w:val="center"/>
          </w:tcPr>
          <w:p w14:paraId="61C76AA7" w14:textId="77777777" w:rsidR="002B115C" w:rsidRPr="00925011" w:rsidRDefault="002B115C" w:rsidP="002B115C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925011">
              <w:rPr>
                <w:rFonts w:ascii="GHEA Grapalat" w:hAnsi="GHEA Grapalat" w:cs="Calibri"/>
                <w:sz w:val="20"/>
                <w:szCs w:val="20"/>
              </w:rPr>
              <w:t>350</w:t>
            </w:r>
          </w:p>
        </w:tc>
      </w:tr>
    </w:tbl>
    <w:p w14:paraId="2C4D2305" w14:textId="77777777" w:rsidR="002B115C" w:rsidRPr="00925011" w:rsidRDefault="002B115C" w:rsidP="002B115C">
      <w:pPr>
        <w:spacing w:after="0"/>
        <w:ind w:firstLine="708"/>
        <w:jc w:val="center"/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</w:pPr>
    </w:p>
    <w:p w14:paraId="264547AA" w14:textId="77777777" w:rsidR="002B115C" w:rsidRPr="00925011" w:rsidRDefault="002B115C" w:rsidP="002B115C">
      <w:pPr>
        <w:spacing w:after="0"/>
        <w:ind w:firstLine="708"/>
        <w:jc w:val="center"/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</w:pPr>
      <w:r w:rsidRPr="00925011"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  <w:t>ԶԱՐԴԱՆԱԽՇ</w:t>
      </w:r>
    </w:p>
    <w:p w14:paraId="4ADB1E39" w14:textId="77777777" w:rsidR="002B115C" w:rsidRPr="00925011" w:rsidRDefault="002B115C" w:rsidP="002B115C">
      <w:pPr>
        <w:spacing w:after="0"/>
        <w:ind w:firstLine="708"/>
        <w:jc w:val="center"/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</w:pPr>
      <w:r w:rsidRPr="00925011"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  <w:t>/պետք է լինի ստորև ներկայացվող զարդանախշերով, բայց մուգ գույնով՝ գույնը նախապես համաձայնեցնելով Պատվիրատուի հետ/</w:t>
      </w:r>
    </w:p>
    <w:p w14:paraId="0B3D768E" w14:textId="77777777" w:rsidR="002B115C" w:rsidRPr="00925011" w:rsidRDefault="002B115C" w:rsidP="002B115C">
      <w:pPr>
        <w:spacing w:after="0"/>
        <w:ind w:firstLine="708"/>
        <w:jc w:val="center"/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</w:pPr>
      <w:r w:rsidRPr="00925011">
        <w:rPr>
          <w:rFonts w:ascii="GHEA Grapalat" w:eastAsia="GHEA Grapalat" w:hAnsi="GHEA Grapalat" w:cs="GHEA Grapalat"/>
          <w:b/>
          <w:noProof/>
          <w:sz w:val="24"/>
          <w:szCs w:val="24"/>
        </w:rPr>
        <w:drawing>
          <wp:inline distT="0" distB="0" distL="0" distR="0" wp14:anchorId="7651FEF3" wp14:editId="42AE9F52">
            <wp:extent cx="3954483" cy="3889590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1193" cy="389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AE561E" w14:textId="6243F834" w:rsidR="002B115C" w:rsidRPr="00925011" w:rsidRDefault="002B115C" w:rsidP="00BE0A5F">
      <w:pPr>
        <w:spacing w:after="160" w:line="259" w:lineRule="auto"/>
        <w:jc w:val="center"/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</w:pPr>
      <w:r w:rsidRPr="00925011"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  <w:lastRenderedPageBreak/>
        <w:t>ԴԻԶԱՅՆ</w:t>
      </w:r>
    </w:p>
    <w:p w14:paraId="6E2A946A" w14:textId="77777777" w:rsidR="002B115C" w:rsidRPr="00925011" w:rsidRDefault="002B115C" w:rsidP="002B115C">
      <w:pPr>
        <w:spacing w:after="0"/>
        <w:ind w:firstLine="708"/>
        <w:jc w:val="center"/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</w:pPr>
    </w:p>
    <w:p w14:paraId="728C8657" w14:textId="77777777" w:rsidR="002B115C" w:rsidRPr="00925011" w:rsidRDefault="002B115C" w:rsidP="002B115C">
      <w:pPr>
        <w:spacing w:after="0"/>
        <w:jc w:val="center"/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</w:pPr>
      <w:r w:rsidRPr="00925011">
        <w:rPr>
          <w:rFonts w:ascii="GHEA Grapalat" w:hAnsi="GHEA Grapalat" w:cs="Sylfaen"/>
          <w:b/>
          <w:noProof/>
          <w:sz w:val="24"/>
          <w:szCs w:val="32"/>
          <w:shd w:val="clear" w:color="auto" w:fill="FFFFFF"/>
          <w:lang w:val="pt-BR"/>
        </w:rPr>
        <w:drawing>
          <wp:inline distT="0" distB="0" distL="0" distR="0" wp14:anchorId="4022EE1F" wp14:editId="1715F33B">
            <wp:extent cx="6836410" cy="299212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6410" cy="299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0A9DBC" w14:textId="77777777" w:rsidR="002B115C" w:rsidRPr="00925011" w:rsidRDefault="002B115C" w:rsidP="002B115C">
      <w:pPr>
        <w:spacing w:after="0" w:line="240" w:lineRule="auto"/>
        <w:ind w:firstLine="142"/>
        <w:rPr>
          <w:rFonts w:ascii="GHEA Grapalat" w:hAnsi="GHEA Grapalat"/>
          <w:b/>
          <w:sz w:val="24"/>
          <w:lang w:val="hy-AM"/>
        </w:rPr>
      </w:pPr>
    </w:p>
    <w:p w14:paraId="377E9A32" w14:textId="77777777" w:rsidR="00662DC5" w:rsidRPr="00925011" w:rsidRDefault="00662DC5" w:rsidP="001771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54"/>
        <w:jc w:val="center"/>
        <w:rPr>
          <w:rFonts w:ascii="GHEA Grapalat" w:eastAsia="Times New Roman" w:hAnsi="GHEA Grapalat" w:cs="Times New Roman"/>
          <w:b/>
          <w:sz w:val="24"/>
          <w:szCs w:val="24"/>
          <w:shd w:val="clear" w:color="auto" w:fill="FFFFFF"/>
          <w:lang w:val="hy-AM"/>
        </w:rPr>
      </w:pPr>
    </w:p>
    <w:p w14:paraId="66BC587B" w14:textId="3E46BDE4" w:rsidR="00662DC5" w:rsidRPr="00925011" w:rsidRDefault="00662DC5" w:rsidP="001771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54"/>
        <w:jc w:val="center"/>
        <w:rPr>
          <w:rFonts w:ascii="GHEA Grapalat" w:eastAsia="Times New Roman" w:hAnsi="GHEA Grapalat" w:cs="Times New Roman"/>
          <w:b/>
          <w:sz w:val="24"/>
          <w:szCs w:val="24"/>
          <w:shd w:val="clear" w:color="auto" w:fill="FFFFFF"/>
          <w:lang w:val="hy-AM"/>
        </w:rPr>
      </w:pPr>
    </w:p>
    <w:p w14:paraId="3AEFB815" w14:textId="77777777" w:rsidR="00906754" w:rsidRPr="00925011" w:rsidRDefault="00906754" w:rsidP="001771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54"/>
        <w:jc w:val="center"/>
        <w:rPr>
          <w:rFonts w:ascii="GHEA Grapalat" w:eastAsia="Times New Roman" w:hAnsi="GHEA Grapalat" w:cs="Times New Roman"/>
          <w:b/>
          <w:sz w:val="24"/>
          <w:szCs w:val="24"/>
          <w:shd w:val="clear" w:color="auto" w:fill="FFFFFF"/>
          <w:lang w:val="hy-AM"/>
        </w:rPr>
      </w:pPr>
    </w:p>
    <w:p w14:paraId="4969D6B3" w14:textId="77777777" w:rsidR="002B115C" w:rsidRPr="00925011" w:rsidRDefault="002B115C">
      <w:pPr>
        <w:spacing w:after="160" w:line="259" w:lineRule="auto"/>
        <w:rPr>
          <w:rFonts w:ascii="GHEA Grapalat" w:eastAsia="GHEA Grapalat" w:hAnsi="GHEA Grapalat" w:cs="GHEA Grapalat"/>
          <w:b/>
          <w:lang w:val="hy-AM"/>
        </w:rPr>
      </w:pPr>
      <w:r w:rsidRPr="00925011">
        <w:rPr>
          <w:rFonts w:ascii="GHEA Grapalat" w:eastAsia="GHEA Grapalat" w:hAnsi="GHEA Grapalat" w:cs="GHEA Grapalat"/>
          <w:b/>
          <w:lang w:val="hy-AM"/>
        </w:rPr>
        <w:br w:type="page"/>
      </w:r>
    </w:p>
    <w:p w14:paraId="7F4112A4" w14:textId="77777777" w:rsidR="002B115C" w:rsidRPr="00925011" w:rsidRDefault="002B115C" w:rsidP="00414F5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0" w:firstLine="567"/>
        <w:jc w:val="center"/>
        <w:rPr>
          <w:rFonts w:ascii="GHEA Grapalat" w:eastAsia="GHEA Grapalat" w:hAnsi="GHEA Grapalat" w:cs="GHEA Grapalat"/>
          <w:b/>
          <w:lang w:val="hy-AM"/>
        </w:rPr>
        <w:sectPr w:rsidR="002B115C" w:rsidRPr="00925011" w:rsidSect="002B115C">
          <w:pgSz w:w="12240" w:h="15840"/>
          <w:pgMar w:top="992" w:right="539" w:bottom="992" w:left="448" w:header="720" w:footer="720" w:gutter="0"/>
          <w:cols w:space="720"/>
          <w:docGrid w:linePitch="360"/>
        </w:sectPr>
      </w:pPr>
    </w:p>
    <w:p w14:paraId="198E74EF" w14:textId="77777777" w:rsidR="00DF240B" w:rsidRPr="00925011" w:rsidRDefault="00DF240B" w:rsidP="00414F5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0" w:firstLine="567"/>
        <w:jc w:val="center"/>
        <w:rPr>
          <w:rFonts w:ascii="GHEA Grapalat" w:eastAsia="GHEA Grapalat" w:hAnsi="GHEA Grapalat" w:cs="GHEA Grapalat"/>
          <w:b/>
          <w:lang w:val="hy-AM"/>
        </w:rPr>
      </w:pPr>
    </w:p>
    <w:p w14:paraId="79DE4BD8" w14:textId="77777777" w:rsidR="00DF240B" w:rsidRPr="00925011" w:rsidRDefault="00DF240B" w:rsidP="00414F5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0" w:firstLine="567"/>
        <w:jc w:val="center"/>
        <w:rPr>
          <w:rFonts w:ascii="GHEA Grapalat" w:eastAsia="GHEA Grapalat" w:hAnsi="GHEA Grapalat" w:cs="GHEA Grapalat"/>
          <w:b/>
          <w:lang w:val="hy-AM"/>
        </w:rPr>
      </w:pPr>
    </w:p>
    <w:p w14:paraId="79C5527C" w14:textId="77777777" w:rsidR="00DF240B" w:rsidRPr="00925011" w:rsidRDefault="00DF240B" w:rsidP="00414F5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0" w:firstLine="567"/>
        <w:jc w:val="center"/>
        <w:rPr>
          <w:rFonts w:ascii="GHEA Grapalat" w:eastAsia="GHEA Grapalat" w:hAnsi="GHEA Grapalat" w:cs="GHEA Grapalat"/>
          <w:b/>
          <w:lang w:val="hy-AM"/>
        </w:rPr>
      </w:pPr>
    </w:p>
    <w:p w14:paraId="2554DC72" w14:textId="6010A636" w:rsidR="0017716C" w:rsidRPr="00925011" w:rsidRDefault="0017716C" w:rsidP="00414F5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0" w:firstLine="567"/>
        <w:jc w:val="center"/>
        <w:rPr>
          <w:rFonts w:ascii="GHEA Grapalat" w:eastAsia="GHEA Grapalat" w:hAnsi="GHEA Grapalat" w:cs="GHEA Grapalat"/>
          <w:b/>
          <w:lang w:val="hy-AM"/>
        </w:rPr>
      </w:pPr>
      <w:r w:rsidRPr="00925011">
        <w:rPr>
          <w:rFonts w:ascii="GHEA Grapalat" w:eastAsia="GHEA Grapalat" w:hAnsi="GHEA Grapalat" w:cs="GHEA Grapalat"/>
          <w:b/>
          <w:lang w:val="hy-AM"/>
        </w:rPr>
        <w:t>ՎՃԱՐՄԱՆ ԺԱՄԱՆԱԿԱՑՈՒՅՑ</w:t>
      </w:r>
    </w:p>
    <w:p w14:paraId="4399CA18" w14:textId="06378F21" w:rsidR="0017716C" w:rsidRPr="00925011" w:rsidRDefault="0017716C" w:rsidP="00414F5A">
      <w:pPr>
        <w:spacing w:line="240" w:lineRule="auto"/>
        <w:ind w:right="110" w:firstLine="567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</w:p>
    <w:p w14:paraId="1C7A94B8" w14:textId="77777777" w:rsidR="00330932" w:rsidRPr="00925011" w:rsidRDefault="00330932" w:rsidP="00414F5A">
      <w:pPr>
        <w:spacing w:line="240" w:lineRule="auto"/>
        <w:ind w:right="110" w:firstLine="567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</w:p>
    <w:p w14:paraId="43232BB8" w14:textId="48AD9DDF" w:rsidR="00414F5A" w:rsidRPr="00925011" w:rsidRDefault="00414F5A" w:rsidP="00BA1408">
      <w:pPr>
        <w:spacing w:after="0" w:line="240" w:lineRule="auto"/>
        <w:ind w:right="110" w:firstLine="426"/>
        <w:jc w:val="both"/>
        <w:rPr>
          <w:rFonts w:ascii="GHEA Grapalat" w:hAnsi="GHEA Grapalat"/>
          <w:sz w:val="20"/>
          <w:szCs w:val="20"/>
          <w:lang w:val="af-ZA"/>
        </w:rPr>
      </w:pPr>
      <w:r w:rsidRPr="00925011">
        <w:rPr>
          <w:rFonts w:ascii="GHEA Grapalat" w:hAnsi="GHEA Grapalat"/>
          <w:sz w:val="20"/>
          <w:szCs w:val="20"/>
          <w:lang w:val="af-ZA"/>
        </w:rPr>
        <w:t xml:space="preserve">Սույն գնման ընթացակարգի շրջանակներում պայմանագիրը կնքվելու է «Գնումների մասին» ՀՀ օրենքի 15-րդ հոդվածի 6-րդ մասով սահմանված պահանջների հիման վրա և վճարման ժամանակացույցը լրացվելու և կնքվելու է Ֆինանսական միջոցներ նախատեսվելու դեպքում կողմերի միջև կնքվող համաձայնագրի հետ միաժամանակ` որպես դրա անբաժանելի մաս: </w:t>
      </w:r>
    </w:p>
    <w:p w14:paraId="37510C48" w14:textId="77777777" w:rsidR="00414F5A" w:rsidRPr="00925011" w:rsidRDefault="00414F5A" w:rsidP="00BA1408">
      <w:pPr>
        <w:spacing w:after="0" w:line="240" w:lineRule="auto"/>
        <w:ind w:right="110" w:firstLine="426"/>
        <w:jc w:val="both"/>
        <w:rPr>
          <w:rFonts w:ascii="GHEA Grapalat" w:hAnsi="GHEA Grapalat"/>
          <w:sz w:val="20"/>
          <w:szCs w:val="20"/>
          <w:lang w:val="af-ZA"/>
        </w:rPr>
      </w:pPr>
      <w:r w:rsidRPr="00925011">
        <w:rPr>
          <w:rFonts w:ascii="GHEA Grapalat" w:hAnsi="GHEA Grapalat"/>
          <w:sz w:val="20"/>
          <w:szCs w:val="20"/>
          <w:lang w:val="af-ZA"/>
        </w:rPr>
        <w:t>Գնման համար անհրաժեշտ ֆինանսական միջոցները նախատեսվելու են «Երևանի ավտոբուս» ՓԲԸ-ի հրապարակած փոփոխվող և լրացվող գնման պլանի համապատասխան անվանատողերով:</w:t>
      </w:r>
    </w:p>
    <w:p w14:paraId="3B510936" w14:textId="77777777" w:rsidR="00414F5A" w:rsidRPr="00925011" w:rsidRDefault="00414F5A" w:rsidP="00BA1408">
      <w:pPr>
        <w:spacing w:line="240" w:lineRule="auto"/>
        <w:ind w:right="110" w:firstLine="426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925011">
        <w:rPr>
          <w:rFonts w:ascii="GHEA Grapalat" w:hAnsi="GHEA Grapalat"/>
          <w:sz w:val="20"/>
          <w:szCs w:val="20"/>
        </w:rPr>
        <w:t>Վճարումը</w:t>
      </w:r>
      <w:r w:rsidRPr="0092501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25011">
        <w:rPr>
          <w:rFonts w:ascii="GHEA Grapalat" w:hAnsi="GHEA Grapalat"/>
          <w:sz w:val="20"/>
          <w:szCs w:val="20"/>
        </w:rPr>
        <w:t>կիրականացվի</w:t>
      </w:r>
      <w:r w:rsidRPr="0092501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25011">
        <w:rPr>
          <w:rFonts w:ascii="GHEA Grapalat" w:hAnsi="GHEA Grapalat"/>
          <w:sz w:val="20"/>
          <w:szCs w:val="20"/>
        </w:rPr>
        <w:t>ՀՀ</w:t>
      </w:r>
      <w:r w:rsidRPr="0092501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25011">
        <w:rPr>
          <w:rFonts w:ascii="GHEA Grapalat" w:hAnsi="GHEA Grapalat"/>
          <w:sz w:val="20"/>
          <w:szCs w:val="20"/>
        </w:rPr>
        <w:t>դրամով</w:t>
      </w:r>
      <w:r w:rsidRPr="0092501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25011">
        <w:rPr>
          <w:rFonts w:ascii="GHEA Grapalat" w:hAnsi="GHEA Grapalat"/>
          <w:sz w:val="20"/>
          <w:szCs w:val="20"/>
        </w:rPr>
        <w:t>անկանխիկ</w:t>
      </w:r>
      <w:r w:rsidRPr="00925011">
        <w:rPr>
          <w:rFonts w:ascii="GHEA Grapalat" w:hAnsi="GHEA Grapalat"/>
          <w:sz w:val="20"/>
          <w:szCs w:val="20"/>
          <w:lang w:val="pt-BR"/>
        </w:rPr>
        <w:t xml:space="preserve">` </w:t>
      </w:r>
      <w:r w:rsidRPr="00925011">
        <w:rPr>
          <w:rFonts w:ascii="GHEA Grapalat" w:hAnsi="GHEA Grapalat"/>
          <w:sz w:val="20"/>
          <w:szCs w:val="20"/>
          <w:lang w:val="hy-AM"/>
        </w:rPr>
        <w:t xml:space="preserve">անկանխիկ` դրամական միջոցները Կատարողի հաշվարկային հաշվին փոխանցելու միջոցով։ Դրամական միջոցների փոխանցումը կատարվում է </w:t>
      </w:r>
      <w:r w:rsidRPr="00925011">
        <w:rPr>
          <w:rFonts w:ascii="GHEA Grapalat" w:hAnsi="GHEA Grapalat"/>
          <w:b/>
          <w:bCs/>
          <w:sz w:val="20"/>
          <w:szCs w:val="20"/>
          <w:lang w:val="hy-AM"/>
        </w:rPr>
        <w:t>փաստացի մատուցված ծառայության դիմաց՝ հանձման-ընդունման արձանագրության հիման վրա` պայմանագրի կատարման վերջնաժամկետին</w:t>
      </w:r>
      <w:r w:rsidRPr="00925011">
        <w:rPr>
          <w:rFonts w:ascii="GHEA Grapalat" w:eastAsia="Calibri" w:hAnsi="GHEA Grapalat"/>
          <w:b/>
          <w:bCs/>
          <w:sz w:val="20"/>
          <w:szCs w:val="20"/>
          <w:lang w:val="pt-BR"/>
        </w:rPr>
        <w:t>:</w:t>
      </w:r>
      <w:r w:rsidRPr="00925011">
        <w:rPr>
          <w:rFonts w:ascii="GHEA Grapalat" w:hAnsi="GHEA Grapalat"/>
          <w:sz w:val="20"/>
          <w:szCs w:val="20"/>
          <w:lang w:val="hy-AM"/>
        </w:rPr>
        <w:t xml:space="preserve"> Նշված ժամկետում պահանջի բացակայության դեպքում Պայմանագիրը չկատարված գումարի մասով լուծվելու է, առանց որևէ իրավական պարտավորության:</w:t>
      </w:r>
    </w:p>
    <w:p w14:paraId="2EDB3B67" w14:textId="77777777" w:rsidR="00414F5A" w:rsidRPr="00925011" w:rsidRDefault="00414F5A" w:rsidP="00BA1408">
      <w:pPr>
        <w:spacing w:after="0" w:line="240" w:lineRule="auto"/>
        <w:ind w:right="110" w:firstLine="426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925011">
        <w:rPr>
          <w:rFonts w:ascii="GHEA Grapalat" w:hAnsi="GHEA Grapalat"/>
          <w:sz w:val="20"/>
          <w:szCs w:val="20"/>
          <w:lang w:val="hy-AM"/>
        </w:rPr>
        <w:t>Ընդ որում գնման դիմաց վճարումն իրականացվում է սույն պայմանագրի վճարման ժամանակացույցով սահմանված ժամկետում, հինգ աշխատանքային օրվա ընթացքում:</w:t>
      </w:r>
    </w:p>
    <w:p w14:paraId="2B82AFA4" w14:textId="77777777" w:rsidR="00414F5A" w:rsidRPr="00925011" w:rsidRDefault="00414F5A" w:rsidP="00BA1408">
      <w:pPr>
        <w:spacing w:after="0" w:line="240" w:lineRule="auto"/>
        <w:ind w:right="110" w:firstLine="426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925011">
        <w:rPr>
          <w:rFonts w:ascii="GHEA Grapalat" w:hAnsi="GHEA Grapalat"/>
          <w:sz w:val="20"/>
          <w:szCs w:val="20"/>
          <w:lang w:val="hy-AM"/>
        </w:rPr>
        <w:t>Վճարման ենթակա գումարները ներկայացվելու են աճողական կարգով:</w:t>
      </w:r>
    </w:p>
    <w:p w14:paraId="63335E4C" w14:textId="77777777" w:rsidR="0017716C" w:rsidRPr="00925011" w:rsidRDefault="0017716C" w:rsidP="00BA1408">
      <w:pPr>
        <w:spacing w:after="0" w:line="240" w:lineRule="auto"/>
        <w:ind w:right="110" w:firstLine="426"/>
        <w:contextualSpacing/>
        <w:jc w:val="right"/>
        <w:rPr>
          <w:rFonts w:ascii="GHEA Grapalat" w:hAnsi="GHEA Grapalat"/>
          <w:sz w:val="20"/>
          <w:szCs w:val="20"/>
          <w:lang w:val="hy-AM"/>
        </w:rPr>
      </w:pPr>
      <w:r w:rsidRPr="00925011">
        <w:rPr>
          <w:rFonts w:ascii="GHEA Grapalat" w:hAnsi="GHEA Grapalat"/>
          <w:sz w:val="20"/>
          <w:szCs w:val="20"/>
          <w:lang w:val="hy-AM"/>
        </w:rPr>
        <w:t>ՀՀ դրամ</w:t>
      </w:r>
    </w:p>
    <w:tbl>
      <w:tblPr>
        <w:tblpPr w:leftFromText="180" w:rightFromText="180" w:vertAnchor="text" w:horzAnchor="margin" w:tblpXSpec="center" w:tblpY="5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1965"/>
        <w:gridCol w:w="1945"/>
        <w:gridCol w:w="685"/>
        <w:gridCol w:w="1258"/>
        <w:gridCol w:w="526"/>
        <w:gridCol w:w="526"/>
        <w:gridCol w:w="526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  <w:gridCol w:w="1231"/>
      </w:tblGrid>
      <w:tr w:rsidR="00925011" w:rsidRPr="00925011" w14:paraId="7B33BDA2" w14:textId="77777777" w:rsidTr="00414F5A">
        <w:trPr>
          <w:trHeight w:val="64"/>
        </w:trPr>
        <w:tc>
          <w:tcPr>
            <w:tcW w:w="0" w:type="auto"/>
            <w:gridSpan w:val="18"/>
            <w:vAlign w:val="center"/>
          </w:tcPr>
          <w:bookmarkEnd w:id="4"/>
          <w:p w14:paraId="6114EF78" w14:textId="77777777" w:rsidR="00414F5A" w:rsidRPr="00925011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925011">
              <w:rPr>
                <w:rFonts w:ascii="GHEA Grapalat" w:hAnsi="GHEA Grapalat"/>
                <w:sz w:val="18"/>
                <w:szCs w:val="18"/>
                <w:lang w:val="es-ES"/>
              </w:rPr>
              <w:t>Ծառայության</w:t>
            </w:r>
          </w:p>
        </w:tc>
      </w:tr>
      <w:tr w:rsidR="00925011" w:rsidRPr="00925011" w14:paraId="27676B66" w14:textId="77777777" w:rsidTr="00414F5A">
        <w:trPr>
          <w:trHeight w:val="64"/>
        </w:trPr>
        <w:tc>
          <w:tcPr>
            <w:tcW w:w="0" w:type="auto"/>
            <w:vMerge w:val="restart"/>
            <w:vAlign w:val="center"/>
            <w:hideMark/>
          </w:tcPr>
          <w:p w14:paraId="0AFEF767" w14:textId="77777777" w:rsidR="00414F5A" w:rsidRPr="00925011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>չ/հ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7265CE28" w14:textId="77777777" w:rsidR="00414F5A" w:rsidRPr="00925011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>միջանցիկ ծածկագիրը` ըստ ԳՄԱ</w:t>
            </w:r>
            <w:r w:rsidRPr="0092501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925011">
              <w:rPr>
                <w:rFonts w:ascii="GHEA Grapalat" w:hAnsi="GHEA Grapalat"/>
                <w:sz w:val="18"/>
                <w:szCs w:val="18"/>
              </w:rPr>
              <w:t>դասակարգման</w:t>
            </w:r>
          </w:p>
        </w:tc>
        <w:tc>
          <w:tcPr>
            <w:tcW w:w="0" w:type="auto"/>
            <w:vMerge w:val="restart"/>
            <w:vAlign w:val="center"/>
          </w:tcPr>
          <w:p w14:paraId="46A2C706" w14:textId="77777777" w:rsidR="00414F5A" w:rsidRPr="00925011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 xml:space="preserve">անվանումը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6DB9F9A2" w14:textId="77777777" w:rsidR="00414F5A" w:rsidRPr="00925011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>չ</w:t>
            </w:r>
            <w:r w:rsidRPr="00925011">
              <w:rPr>
                <w:rFonts w:ascii="GHEA Grapalat" w:hAnsi="GHEA Grapalat"/>
                <w:sz w:val="18"/>
                <w:szCs w:val="18"/>
                <w:lang w:val="hy-AM"/>
              </w:rPr>
              <w:t>/մ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2AAAE7F" w14:textId="77777777" w:rsidR="00414F5A" w:rsidRPr="00925011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 xml:space="preserve">ընդհանուր քանակը </w:t>
            </w:r>
          </w:p>
        </w:tc>
        <w:tc>
          <w:tcPr>
            <w:tcW w:w="0" w:type="auto"/>
            <w:gridSpan w:val="13"/>
            <w:vAlign w:val="center"/>
          </w:tcPr>
          <w:p w14:paraId="38F4EE51" w14:textId="77777777" w:rsidR="00414F5A" w:rsidRPr="00925011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925011">
              <w:rPr>
                <w:rFonts w:ascii="GHEA Grapalat" w:hAnsi="GHEA Grapalat"/>
                <w:sz w:val="18"/>
                <w:szCs w:val="18"/>
                <w:lang w:val="es-ES"/>
              </w:rPr>
              <w:t>դիմաց վճարումները նախատեսվում է իրականացնել 20   թ-ին`</w:t>
            </w:r>
            <w:r w:rsidRPr="0092501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925011">
              <w:rPr>
                <w:rFonts w:ascii="GHEA Grapalat" w:hAnsi="GHEA Grapalat"/>
                <w:sz w:val="18"/>
                <w:szCs w:val="18"/>
                <w:lang w:val="es-ES"/>
              </w:rPr>
              <w:t>ըստ ամիսների, այդ թվում՝</w:t>
            </w:r>
          </w:p>
        </w:tc>
      </w:tr>
      <w:tr w:rsidR="00925011" w:rsidRPr="00925011" w14:paraId="4307946C" w14:textId="77777777" w:rsidTr="00414F5A">
        <w:trPr>
          <w:trHeight w:val="57"/>
        </w:trPr>
        <w:tc>
          <w:tcPr>
            <w:tcW w:w="0" w:type="auto"/>
            <w:vMerge/>
            <w:vAlign w:val="center"/>
            <w:hideMark/>
          </w:tcPr>
          <w:p w14:paraId="458FF6F4" w14:textId="77777777" w:rsidR="00414F5A" w:rsidRPr="00925011" w:rsidRDefault="00414F5A" w:rsidP="00923BB4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01D2BF" w14:textId="77777777" w:rsidR="00414F5A" w:rsidRPr="00925011" w:rsidRDefault="00414F5A" w:rsidP="00923BB4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43FEB6A3" w14:textId="77777777" w:rsidR="00414F5A" w:rsidRPr="00925011" w:rsidRDefault="00414F5A" w:rsidP="00923BB4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B16F79" w14:textId="77777777" w:rsidR="00414F5A" w:rsidRPr="00925011" w:rsidRDefault="00414F5A" w:rsidP="00923BB4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0E29C8" w14:textId="77777777" w:rsidR="00414F5A" w:rsidRPr="00925011" w:rsidRDefault="00414F5A" w:rsidP="00923BB4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965B9AB" w14:textId="77777777" w:rsidR="00414F5A" w:rsidRPr="00925011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14:paraId="3E90B10F" w14:textId="77777777" w:rsidR="00414F5A" w:rsidRPr="00925011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>II</w:t>
            </w:r>
          </w:p>
        </w:tc>
        <w:tc>
          <w:tcPr>
            <w:tcW w:w="0" w:type="auto"/>
            <w:vAlign w:val="center"/>
          </w:tcPr>
          <w:p w14:paraId="4FE5616B" w14:textId="77777777" w:rsidR="00414F5A" w:rsidRPr="00925011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>III</w:t>
            </w:r>
          </w:p>
        </w:tc>
        <w:tc>
          <w:tcPr>
            <w:tcW w:w="0" w:type="auto"/>
            <w:vAlign w:val="center"/>
          </w:tcPr>
          <w:p w14:paraId="2DD71EF6" w14:textId="77777777" w:rsidR="00414F5A" w:rsidRPr="00925011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>IV</w:t>
            </w:r>
          </w:p>
        </w:tc>
        <w:tc>
          <w:tcPr>
            <w:tcW w:w="0" w:type="auto"/>
            <w:vAlign w:val="center"/>
          </w:tcPr>
          <w:p w14:paraId="30CB9C15" w14:textId="77777777" w:rsidR="00414F5A" w:rsidRPr="00925011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>V</w:t>
            </w:r>
          </w:p>
        </w:tc>
        <w:tc>
          <w:tcPr>
            <w:tcW w:w="0" w:type="auto"/>
            <w:vAlign w:val="center"/>
          </w:tcPr>
          <w:p w14:paraId="0E2FADDE" w14:textId="77777777" w:rsidR="00414F5A" w:rsidRPr="00925011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>VI</w:t>
            </w:r>
          </w:p>
        </w:tc>
        <w:tc>
          <w:tcPr>
            <w:tcW w:w="0" w:type="auto"/>
            <w:vAlign w:val="center"/>
            <w:hideMark/>
          </w:tcPr>
          <w:p w14:paraId="562DE820" w14:textId="77777777" w:rsidR="00414F5A" w:rsidRPr="00925011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>VII</w:t>
            </w:r>
          </w:p>
        </w:tc>
        <w:tc>
          <w:tcPr>
            <w:tcW w:w="0" w:type="auto"/>
            <w:vAlign w:val="center"/>
            <w:hideMark/>
          </w:tcPr>
          <w:p w14:paraId="3A2F0298" w14:textId="77777777" w:rsidR="00414F5A" w:rsidRPr="00925011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>VIII</w:t>
            </w:r>
          </w:p>
        </w:tc>
        <w:tc>
          <w:tcPr>
            <w:tcW w:w="0" w:type="auto"/>
            <w:vAlign w:val="center"/>
            <w:hideMark/>
          </w:tcPr>
          <w:p w14:paraId="38835B6F" w14:textId="77777777" w:rsidR="00414F5A" w:rsidRPr="00925011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>IX</w:t>
            </w:r>
          </w:p>
        </w:tc>
        <w:tc>
          <w:tcPr>
            <w:tcW w:w="0" w:type="auto"/>
            <w:vAlign w:val="center"/>
            <w:hideMark/>
          </w:tcPr>
          <w:p w14:paraId="22577F7A" w14:textId="77777777" w:rsidR="00414F5A" w:rsidRPr="00925011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1C2301C" w14:textId="77777777" w:rsidR="00414F5A" w:rsidRPr="00925011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>XI</w:t>
            </w:r>
          </w:p>
        </w:tc>
        <w:tc>
          <w:tcPr>
            <w:tcW w:w="0" w:type="auto"/>
            <w:vAlign w:val="center"/>
            <w:hideMark/>
          </w:tcPr>
          <w:p w14:paraId="61BC4BE8" w14:textId="77777777" w:rsidR="00414F5A" w:rsidRPr="00925011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>XII</w:t>
            </w:r>
          </w:p>
        </w:tc>
        <w:tc>
          <w:tcPr>
            <w:tcW w:w="0" w:type="auto"/>
            <w:vAlign w:val="center"/>
            <w:hideMark/>
          </w:tcPr>
          <w:p w14:paraId="0FB8E3CB" w14:textId="77777777" w:rsidR="00414F5A" w:rsidRPr="00925011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>Ընդհանուր գինը</w:t>
            </w:r>
          </w:p>
        </w:tc>
      </w:tr>
      <w:tr w:rsidR="00925011" w:rsidRPr="00925011" w14:paraId="48C0BE9E" w14:textId="77777777" w:rsidTr="00414F5A">
        <w:trPr>
          <w:cantSplit/>
          <w:trHeight w:val="97"/>
        </w:trPr>
        <w:tc>
          <w:tcPr>
            <w:tcW w:w="0" w:type="auto"/>
            <w:shd w:val="clear" w:color="auto" w:fill="auto"/>
            <w:vAlign w:val="center"/>
          </w:tcPr>
          <w:p w14:paraId="14D5DD7C" w14:textId="77777777" w:rsidR="00414F5A" w:rsidRPr="00925011" w:rsidRDefault="00414F5A" w:rsidP="00923BB4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9EA740" w14:textId="4BE7CBF3" w:rsidR="00414F5A" w:rsidRPr="00925011" w:rsidRDefault="00414F5A" w:rsidP="00923BB4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925011">
              <w:rPr>
                <w:rFonts w:ascii="GHEA Grapalat" w:eastAsia="Times New Roman" w:hAnsi="GHEA Grapalat"/>
                <w:sz w:val="18"/>
                <w:szCs w:val="18"/>
              </w:rPr>
              <w:t>79821170</w:t>
            </w:r>
            <w:r w:rsidR="00E73305" w:rsidRPr="00925011">
              <w:rPr>
                <w:rFonts w:ascii="GHEA Grapalat" w:eastAsia="Times New Roman" w:hAnsi="GHEA Grapalat"/>
                <w:sz w:val="18"/>
                <w:szCs w:val="18"/>
              </w:rPr>
              <w:t>/502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832DD9" w14:textId="77777777" w:rsidR="00414F5A" w:rsidRPr="00925011" w:rsidRDefault="00414F5A" w:rsidP="00923BB4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925011">
              <w:rPr>
                <w:rFonts w:ascii="GHEA Grapalat" w:hAnsi="GHEA Grapalat" w:cs="Calibri"/>
                <w:sz w:val="18"/>
                <w:szCs w:val="18"/>
                <w:lang w:val="hy-AM"/>
              </w:rPr>
              <w:t>Տրաֆարետներ ամբողջ շարժակազմերի համար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82B162" w14:textId="77777777" w:rsidR="00414F5A" w:rsidRPr="00925011" w:rsidRDefault="00414F5A" w:rsidP="00923BB4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>դրամ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DB9E05" w14:textId="77777777" w:rsidR="00414F5A" w:rsidRPr="00925011" w:rsidRDefault="00414F5A" w:rsidP="00923BB4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92501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14:paraId="4F4A001B" w14:textId="77777777" w:rsidR="00414F5A" w:rsidRPr="00925011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0" w:type="auto"/>
            <w:vAlign w:val="center"/>
          </w:tcPr>
          <w:p w14:paraId="64F2E0ED" w14:textId="77777777" w:rsidR="00414F5A" w:rsidRPr="00925011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0" w:type="auto"/>
            <w:vAlign w:val="center"/>
          </w:tcPr>
          <w:p w14:paraId="54ABCB20" w14:textId="77777777" w:rsidR="00414F5A" w:rsidRPr="00925011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9C5B19" w14:textId="77777777" w:rsidR="00414F5A" w:rsidRPr="00925011" w:rsidRDefault="00414F5A" w:rsidP="00923BB4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5FAB11" w14:textId="77777777" w:rsidR="00414F5A" w:rsidRPr="00925011" w:rsidRDefault="00414F5A" w:rsidP="00923BB4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3294FA" w14:textId="77777777" w:rsidR="00414F5A" w:rsidRPr="00925011" w:rsidRDefault="00414F5A" w:rsidP="00923BB4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8A0095" w14:textId="77777777" w:rsidR="00414F5A" w:rsidRPr="00925011" w:rsidRDefault="00414F5A" w:rsidP="00923BB4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450BBA" w14:textId="77777777" w:rsidR="00414F5A" w:rsidRPr="00925011" w:rsidRDefault="00414F5A" w:rsidP="00923BB4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DFAFDF" w14:textId="77777777" w:rsidR="00414F5A" w:rsidRPr="00925011" w:rsidRDefault="00414F5A" w:rsidP="00923BB4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6AB48F" w14:textId="77777777" w:rsidR="00414F5A" w:rsidRPr="00925011" w:rsidRDefault="00414F5A" w:rsidP="00923BB4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9DB4C7" w14:textId="77777777" w:rsidR="00414F5A" w:rsidRPr="00925011" w:rsidRDefault="00414F5A" w:rsidP="00923BB4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2D2689" w14:textId="77777777" w:rsidR="00414F5A" w:rsidRPr="00925011" w:rsidRDefault="00414F5A" w:rsidP="00923BB4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5011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2C3381" w14:textId="77777777" w:rsidR="00414F5A" w:rsidRPr="00925011" w:rsidRDefault="00414F5A" w:rsidP="00923BB4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925011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</w:tr>
    </w:tbl>
    <w:p w14:paraId="36DD36A8" w14:textId="77777777" w:rsidR="008550D2" w:rsidRPr="00925011" w:rsidRDefault="008550D2" w:rsidP="00414F5A">
      <w:pPr>
        <w:spacing w:after="0"/>
        <w:ind w:left="5760" w:right="-810" w:hanging="5760"/>
        <w:rPr>
          <w:rFonts w:ascii="GHEA Grapalat" w:hAnsi="GHEA Grapalat" w:cs="Sylfaen"/>
          <w:b/>
          <w:sz w:val="24"/>
          <w:szCs w:val="28"/>
          <w:lang w:val="pt-BR"/>
        </w:rPr>
      </w:pPr>
    </w:p>
    <w:sectPr w:rsidR="008550D2" w:rsidRPr="00925011" w:rsidSect="0006200C">
      <w:pgSz w:w="15840" w:h="12240" w:orient="landscape"/>
      <w:pgMar w:top="450" w:right="990" w:bottom="5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0"/>
  </w:num>
  <w:num w:numId="5">
    <w:abstractNumId w:val="9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02AEA"/>
    <w:rsid w:val="00044481"/>
    <w:rsid w:val="00050CD4"/>
    <w:rsid w:val="000C65CE"/>
    <w:rsid w:val="001608D5"/>
    <w:rsid w:val="0017716C"/>
    <w:rsid w:val="001F7DDF"/>
    <w:rsid w:val="002B115C"/>
    <w:rsid w:val="002C5D44"/>
    <w:rsid w:val="002F7C73"/>
    <w:rsid w:val="00300142"/>
    <w:rsid w:val="003014E6"/>
    <w:rsid w:val="00330932"/>
    <w:rsid w:val="00414F5A"/>
    <w:rsid w:val="004555EB"/>
    <w:rsid w:val="004D38BB"/>
    <w:rsid w:val="00536CF5"/>
    <w:rsid w:val="00554218"/>
    <w:rsid w:val="00554FD3"/>
    <w:rsid w:val="005B03F0"/>
    <w:rsid w:val="005C2E30"/>
    <w:rsid w:val="005F107E"/>
    <w:rsid w:val="00662DC5"/>
    <w:rsid w:val="006E13E3"/>
    <w:rsid w:val="006F6735"/>
    <w:rsid w:val="007F4CA7"/>
    <w:rsid w:val="008550D2"/>
    <w:rsid w:val="00897C70"/>
    <w:rsid w:val="008A3455"/>
    <w:rsid w:val="008D096A"/>
    <w:rsid w:val="00906754"/>
    <w:rsid w:val="00911406"/>
    <w:rsid w:val="00925011"/>
    <w:rsid w:val="009B3B5C"/>
    <w:rsid w:val="00A95CD1"/>
    <w:rsid w:val="00B71848"/>
    <w:rsid w:val="00BA1408"/>
    <w:rsid w:val="00BA3C47"/>
    <w:rsid w:val="00BE0A5F"/>
    <w:rsid w:val="00C64912"/>
    <w:rsid w:val="00C66F94"/>
    <w:rsid w:val="00CC200E"/>
    <w:rsid w:val="00D57231"/>
    <w:rsid w:val="00D82271"/>
    <w:rsid w:val="00DA40AB"/>
    <w:rsid w:val="00DF240B"/>
    <w:rsid w:val="00E52314"/>
    <w:rsid w:val="00E73305"/>
    <w:rsid w:val="00F650B7"/>
    <w:rsid w:val="00FA0591"/>
    <w:rsid w:val="00FE3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8550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50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50D2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0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0D2"/>
    <w:rPr>
      <w:rFonts w:eastAsiaTheme="minorEastAsia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554F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779</Words>
  <Characters>4441</Characters>
  <Application>Microsoft Office Word</Application>
  <DocSecurity>0</DocSecurity>
  <Lines>37</Lines>
  <Paragraphs>10</Paragraphs>
  <ScaleCrop>false</ScaleCrop>
  <Company/>
  <LinksUpToDate>false</LinksUpToDate>
  <CharactersWithSpaces>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Laura Hayrapetyan</cp:lastModifiedBy>
  <cp:revision>79</cp:revision>
  <dcterms:created xsi:type="dcterms:W3CDTF">2024-03-20T11:38:00Z</dcterms:created>
  <dcterms:modified xsi:type="dcterms:W3CDTF">2026-08-24T13:27:00Z</dcterms:modified>
</cp:coreProperties>
</file>